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北京市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中国人民大学教育基金会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jc w:val="center"/>
        <w:rPr>
          <w:rFonts w:hint="default" w:ascii="黑体" w:hAnsi="黑体" w:eastAsia="黑体" w:cs="黑体"/>
          <w:color w:val="191919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ascii="方正小标宋简体" w:hAnsi="方正小标宋简体" w:eastAsia="方正小标宋简体" w:cs="方正小标宋简体"/>
          <w:color w:val="191919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color w:val="191919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ascii="方正小标宋简体" w:hAnsi="方正小标宋简体" w:eastAsia="方正小标宋简体" w:cs="方正小标宋简体"/>
          <w:color w:val="191919"/>
          <w:sz w:val="44"/>
          <w:szCs w:val="44"/>
          <w:shd w:val="clear" w:color="auto" w:fill="FFFFFF"/>
        </w:rPr>
        <w:t>年度</w:t>
      </w:r>
      <w:r>
        <w:rPr>
          <w:rFonts w:hint="eastAsia" w:ascii="方正小标宋简体" w:hAnsi="方正小标宋简体" w:eastAsia="方正小标宋简体" w:cs="方正小标宋简体"/>
          <w:color w:val="191919"/>
          <w:sz w:val="44"/>
          <w:szCs w:val="44"/>
          <w:shd w:val="clear" w:color="auto" w:fill="FFFFFF"/>
          <w:lang w:val="en-US" w:eastAsia="zh-CN"/>
        </w:rPr>
        <w:t>投资</w:t>
      </w:r>
      <w:r>
        <w:rPr>
          <w:rFonts w:ascii="方正小标宋简体" w:hAnsi="方正小标宋简体" w:eastAsia="方正小标宋简体" w:cs="方正小标宋简体"/>
          <w:color w:val="191919"/>
          <w:sz w:val="44"/>
          <w:szCs w:val="44"/>
          <w:shd w:val="clear" w:color="auto" w:fill="FFFFFF"/>
        </w:rPr>
        <w:t>产品征集的邀约函</w:t>
      </w:r>
    </w:p>
    <w:p>
      <w:pPr>
        <w:spacing w:line="560" w:lineRule="exact"/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北京市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中国人民大学教育基金会（以下简称“基金会”）成立于2004年12月8日，是经北京市民政局批准注册的非公募基金会。为了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实现</w:t>
      </w:r>
      <w:r>
        <w:rPr>
          <w:rFonts w:hint="eastAsia" w:ascii="仿宋_GB2312" w:hAnsi="仿宋_GB2312" w:eastAsia="仿宋_GB2312" w:cs="仿宋_GB2312"/>
          <w:sz w:val="32"/>
          <w:szCs w:val="32"/>
        </w:rPr>
        <w:t>捐赠资金的保值增值，依据《中华人民共和国慈善法》、《慈善组织保值增值投资活动管理暂行办法》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以及《北京市中国人民大学教育基金会投资管理办法》</w:t>
      </w:r>
      <w:r>
        <w:rPr>
          <w:rFonts w:hint="eastAsia" w:ascii="仿宋_GB2312" w:hAnsi="仿宋_GB2312" w:eastAsia="仿宋_GB2312" w:cs="仿宋_GB2312"/>
          <w:sz w:val="32"/>
          <w:szCs w:val="32"/>
        </w:rPr>
        <w:t>等法律法规，基金会决定面向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符合条件</w:t>
      </w:r>
      <w:r>
        <w:rPr>
          <w:rFonts w:hint="eastAsia" w:ascii="仿宋_GB2312" w:hAnsi="仿宋_GB2312" w:eastAsia="仿宋_GB2312" w:cs="仿宋_GB2312"/>
          <w:sz w:val="32"/>
          <w:szCs w:val="32"/>
        </w:rPr>
        <w:t>的金融机构征集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优质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投资</w:t>
      </w:r>
      <w:r>
        <w:rPr>
          <w:rFonts w:hint="eastAsia" w:ascii="仿宋_GB2312" w:hAnsi="仿宋_GB2312" w:eastAsia="仿宋_GB2312" w:cs="仿宋_GB2312"/>
          <w:sz w:val="32"/>
          <w:szCs w:val="32"/>
        </w:rPr>
        <w:t>产品。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具体要求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如下：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一、征集范围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银行、</w:t>
      </w:r>
      <w:r>
        <w:rPr>
          <w:rFonts w:hint="eastAsia" w:ascii="仿宋_GB2312" w:hAnsi="仿宋_GB2312" w:eastAsia="仿宋_GB2312" w:cs="仿宋_GB2312"/>
          <w:sz w:val="32"/>
          <w:szCs w:val="32"/>
        </w:rPr>
        <w:t>基金管理公司、证券公司或其他受金融监督管理部门监管的专业性投资管理机构。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二、征集时间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</w:t>
      </w:r>
    </w:p>
    <w:p>
      <w:pPr>
        <w:spacing w:line="560" w:lineRule="exact"/>
        <w:ind w:firstLine="640" w:firstLineChars="20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、征集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内容</w:t>
      </w:r>
    </w:p>
    <w:p>
      <w:pPr>
        <w:spacing w:line="560" w:lineRule="exact"/>
        <w:ind w:left="958" w:leftChars="304" w:hanging="320" w:hanging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银行类理财产品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基金公司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投资</w:t>
      </w:r>
      <w:r>
        <w:rPr>
          <w:rFonts w:hint="eastAsia" w:ascii="仿宋_GB2312" w:hAnsi="仿宋_GB2312" w:eastAsia="仿宋_GB2312" w:cs="仿宋_GB2312"/>
          <w:sz w:val="32"/>
          <w:szCs w:val="32"/>
        </w:rPr>
        <w:t>产品方案，包含私募基金、公募基金以及定制类专户基金产品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证券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公司投资</w:t>
      </w:r>
      <w:r>
        <w:rPr>
          <w:rFonts w:hint="eastAsia" w:ascii="仿宋_GB2312" w:hAnsi="仿宋_GB2312" w:eastAsia="仿宋_GB2312" w:cs="仿宋_GB2312"/>
          <w:sz w:val="32"/>
          <w:szCs w:val="32"/>
        </w:rPr>
        <w:t>产品方案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资产管理公司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投资</w:t>
      </w:r>
      <w:r>
        <w:rPr>
          <w:rFonts w:hint="eastAsia" w:ascii="仿宋_GB2312" w:hAnsi="仿宋_GB2312" w:eastAsia="仿宋_GB2312" w:cs="仿宋_GB2312"/>
          <w:sz w:val="32"/>
          <w:szCs w:val="32"/>
        </w:rPr>
        <w:t>产品方案。</w:t>
      </w:r>
    </w:p>
    <w:p>
      <w:pPr>
        <w:spacing w:line="560" w:lineRule="exact"/>
        <w:ind w:firstLine="640" w:firstLineChars="20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其他说明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有意向且符合条件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</w:rPr>
        <w:t>机构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需填写附件表格</w:t>
      </w:r>
      <w:r>
        <w:rPr>
          <w:rFonts w:hint="eastAsia" w:ascii="仿宋_GB2312" w:hAnsi="仿宋_GB2312" w:eastAsia="仿宋_GB2312" w:cs="仿宋_GB2312"/>
          <w:sz w:val="32"/>
          <w:szCs w:val="32"/>
        </w:rPr>
        <w:t>，将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产品信息表及产品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简要说明</w:t>
      </w:r>
      <w:r>
        <w:rPr>
          <w:rFonts w:hint="eastAsia" w:ascii="仿宋_GB2312" w:hAnsi="仿宋_GB2312" w:eastAsia="仿宋_GB2312" w:cs="仿宋_GB2312"/>
          <w:sz w:val="32"/>
          <w:szCs w:val="32"/>
        </w:rPr>
        <w:t>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送</w:t>
      </w:r>
      <w:r>
        <w:rPr>
          <w:rFonts w:hint="eastAsia" w:ascii="仿宋_GB2312" w:hAnsi="仿宋_GB2312" w:eastAsia="仿宋_GB2312" w:cs="仿宋_GB2312"/>
          <w:sz w:val="32"/>
          <w:szCs w:val="32"/>
        </w:rPr>
        <w:t>至基金会公共邮箱：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"mailto:edftz@ruc.edu.cn，仅提供产品说明未提供产品征集信息表的视为未报名成功。一家机构每类投资产品仅限提供两个。"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edftz@ruc.edu.cn。一家机构每类投资产品仅限提供两个，仅提供产品说明未提供产品征集信息表的视为未报名成功。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此次征集的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投资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产品将择优录入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对于入选的机构基金会将电话联系，请各机构在邮件中留下联系方式。</w:t>
      </w:r>
    </w:p>
    <w:p>
      <w:pPr>
        <w:widowControl/>
        <w:spacing w:line="560" w:lineRule="exact"/>
        <w:ind w:firstLine="643" w:firstLineChars="200"/>
        <w:outlineLvl w:val="2"/>
        <w:rPr>
          <w:rFonts w:ascii="仿宋" w:hAnsi="仿宋" w:eastAsia="仿宋" w:cs="黑体"/>
          <w:b/>
          <w:bCs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联系人：纪老师    联系电话：010-62516589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北京市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中国人民大学教育基金会</w:t>
      </w:r>
    </w:p>
    <w:p>
      <w:pPr>
        <w:spacing w:line="560" w:lineRule="exact"/>
        <w:ind w:firstLine="5440" w:firstLineChars="17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60" w:lineRule="exact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I2YjNhODFjMjdkMzg5NjhjYjAwY2M4MGFhZDJlZGEifQ=="/>
  </w:docVars>
  <w:rsids>
    <w:rsidRoot w:val="1F1C7DB2"/>
    <w:rsid w:val="00245971"/>
    <w:rsid w:val="003D64E8"/>
    <w:rsid w:val="005B7CED"/>
    <w:rsid w:val="00911536"/>
    <w:rsid w:val="00973157"/>
    <w:rsid w:val="009F6621"/>
    <w:rsid w:val="00A55FA9"/>
    <w:rsid w:val="00F06087"/>
    <w:rsid w:val="02185569"/>
    <w:rsid w:val="046325EB"/>
    <w:rsid w:val="08193B21"/>
    <w:rsid w:val="0A453644"/>
    <w:rsid w:val="0BA735FA"/>
    <w:rsid w:val="125C53FD"/>
    <w:rsid w:val="12851982"/>
    <w:rsid w:val="13CC71D4"/>
    <w:rsid w:val="14CB3F51"/>
    <w:rsid w:val="18F2402A"/>
    <w:rsid w:val="1A6B4094"/>
    <w:rsid w:val="1AD12489"/>
    <w:rsid w:val="1F1C7DB2"/>
    <w:rsid w:val="21857487"/>
    <w:rsid w:val="23796B18"/>
    <w:rsid w:val="26B42F5F"/>
    <w:rsid w:val="27593503"/>
    <w:rsid w:val="35DD69DF"/>
    <w:rsid w:val="36983488"/>
    <w:rsid w:val="36AE7683"/>
    <w:rsid w:val="3BBA654F"/>
    <w:rsid w:val="3E1A467F"/>
    <w:rsid w:val="3F006134"/>
    <w:rsid w:val="3F153C11"/>
    <w:rsid w:val="40452D13"/>
    <w:rsid w:val="42707D08"/>
    <w:rsid w:val="44A91191"/>
    <w:rsid w:val="48780FB9"/>
    <w:rsid w:val="4A392FB7"/>
    <w:rsid w:val="4F10078B"/>
    <w:rsid w:val="501215BF"/>
    <w:rsid w:val="503F0BFC"/>
    <w:rsid w:val="509C5156"/>
    <w:rsid w:val="5A5D684E"/>
    <w:rsid w:val="5A6E55F4"/>
    <w:rsid w:val="5E9D501D"/>
    <w:rsid w:val="60ED1314"/>
    <w:rsid w:val="63A805A6"/>
    <w:rsid w:val="64080C1B"/>
    <w:rsid w:val="655E7346"/>
    <w:rsid w:val="66F91A3D"/>
    <w:rsid w:val="6A440E91"/>
    <w:rsid w:val="6AFF680B"/>
    <w:rsid w:val="6E11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515</Words>
  <Characters>567</Characters>
  <Lines>6</Lines>
  <Paragraphs>1</Paragraphs>
  <TotalTime>19</TotalTime>
  <ScaleCrop>false</ScaleCrop>
  <LinksUpToDate>false</LinksUpToDate>
  <CharactersWithSpaces>571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2021-07-06T03:30:00Z</dcterms:created>
  <dc:creator>纪虹</dc:creator>
  <cp:lastModifiedBy>纪虹</cp:lastModifiedBy>
  <cp:lastPrinted>2023-02-21T00:25:24Z</cp:lastPrinted>
  <dcterms:modified xsi:type="dcterms:W3CDTF">2023-02-21T00:41:48Z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60BF8A50785E4D4E8529F8D01A52E7E9</vt:lpwstr>
  </property>
</Properties>
</file>